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6E3" w:rsidRDefault="00EA56E3" w:rsidP="00EA56E3">
      <w:pPr>
        <w:spacing w:after="0"/>
        <w:ind w:left="-28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A56E3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480175" cy="8918182"/>
            <wp:effectExtent l="0" t="0" r="0" b="0"/>
            <wp:docPr id="1" name="Рисунок 1" descr="C:\Users\Эльвина\Desktop\МСУ 1521\ОП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на\Desktop\МСУ 1521\ОП.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6E3" w:rsidRDefault="00EA56E3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</w:p>
    <w:p w:rsidR="00EA56E3" w:rsidRDefault="00EA56E3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69F5" w:rsidRDefault="000D69F5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69F5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учебной дисциплины разработана на основе: </w:t>
      </w:r>
    </w:p>
    <w:p w:rsidR="00A0360E" w:rsidRPr="000D69F5" w:rsidRDefault="00A0360E" w:rsidP="000D69F5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D69F5" w:rsidRDefault="00F25CFE" w:rsidP="000D69F5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входит в укрупненную группу 08.00.00 Техника и технологии строительства, утвержденного Приказом </w:t>
      </w:r>
      <w:proofErr w:type="spellStart"/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России от 15.01.2018 N30</w:t>
      </w:r>
      <w:r w:rsidR="00A0360E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A0360E" w:rsidRPr="009762C9" w:rsidRDefault="00A0360E" w:rsidP="000D69F5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69F5" w:rsidRDefault="00F25CFE" w:rsidP="000D69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основных профессиональных образовательных программ по специальности </w:t>
      </w:r>
      <w:proofErr w:type="gramStart"/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>сред-него</w:t>
      </w:r>
      <w:proofErr w:type="gramEnd"/>
      <w:r w:rsidR="000D69F5"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профессионального 08.02.07 Монтаж и эксплуатация внутренних сантехнических устройств, кондиционирования воздуха и вентиляции, 2021 г.</w:t>
      </w:r>
      <w:r w:rsidR="00A0360E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A0360E" w:rsidRPr="009762C9" w:rsidRDefault="00A0360E" w:rsidP="000D69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D69F5" w:rsidRPr="009762C9" w:rsidRDefault="000D69F5" w:rsidP="000D69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воспитания по специальности 08.02.07 Монтаж и </w:t>
      </w:r>
      <w:proofErr w:type="spellStart"/>
      <w:proofErr w:type="gramStart"/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>эксплуата-ция</w:t>
      </w:r>
      <w:proofErr w:type="spellEnd"/>
      <w:proofErr w:type="gramEnd"/>
      <w:r w:rsidRPr="009762C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внутренних сантехнических устройств, кондиционирования воздуха и вентиляции, 2021 г.</w:t>
      </w:r>
    </w:p>
    <w:p w:rsidR="000D69F5" w:rsidRPr="009762C9" w:rsidRDefault="000D69F5" w:rsidP="00F25C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25CFE" w:rsidRPr="009762C9" w:rsidRDefault="00F25CFE" w:rsidP="00F25CF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9762C9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proofErr w:type="gramStart"/>
      <w:r w:rsidRPr="009762C9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</w:t>
      </w:r>
      <w:proofErr w:type="gramEnd"/>
      <w:r w:rsidRPr="009762C9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Казанский политехнический колледж»</w:t>
      </w:r>
    </w:p>
    <w:p w:rsidR="00F25CFE" w:rsidRPr="009762C9" w:rsidRDefault="00F25CFE" w:rsidP="00F25CF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25CFE" w:rsidRPr="009762C9" w:rsidRDefault="00F25CFE" w:rsidP="00F25CF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proofErr w:type="spellStart"/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>Разработчик</w:t>
      </w:r>
      <w:proofErr w:type="spellEnd"/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: </w:t>
      </w:r>
    </w:p>
    <w:p w:rsidR="00F25CFE" w:rsidRPr="009762C9" w:rsidRDefault="00F25CFE" w:rsidP="00F25CF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F25CFE" w:rsidRPr="009762C9" w:rsidRDefault="00F25CFE" w:rsidP="00F25CF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</w:pP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Т. Н. Солдатова – преподаватель </w:t>
      </w:r>
      <w:proofErr w:type="gramStart"/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информатики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 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>Г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АПОУ</w:t>
      </w:r>
      <w:proofErr w:type="gramEnd"/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 «</w:t>
      </w:r>
      <w:proofErr w:type="spellStart"/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>Казанский</w:t>
      </w:r>
      <w:proofErr w:type="spellEnd"/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 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политехнический колледж</w:t>
      </w:r>
      <w:r w:rsidRPr="009762C9">
        <w:rPr>
          <w:rFonts w:ascii="Times New Roman" w:eastAsia="Andale Sans UI" w:hAnsi="Times New Roman" w:cs="Times New Roman"/>
          <w:kern w:val="3"/>
          <w:sz w:val="26"/>
          <w:szCs w:val="26"/>
          <w:lang w:val="de-DE" w:eastAsia="ja-JP" w:bidi="fa-IR"/>
        </w:rPr>
        <w:t xml:space="preserve">» </w:t>
      </w:r>
    </w:p>
    <w:p w:rsidR="00F25CFE" w:rsidRPr="009762C9" w:rsidRDefault="00F25CFE" w:rsidP="00F25CFE">
      <w:pPr>
        <w:spacing w:after="0" w:line="240" w:lineRule="auto"/>
        <w:rPr>
          <w:rFonts w:ascii="Times New Roman" w:hAnsi="Times New Roman" w:cs="Times New Roman"/>
          <w:sz w:val="26"/>
          <w:szCs w:val="26"/>
          <w:lang w:val="de-DE"/>
        </w:rPr>
      </w:pPr>
    </w:p>
    <w:p w:rsidR="00F25CFE" w:rsidRPr="009762C9" w:rsidRDefault="00F25CFE" w:rsidP="00F25C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A0360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EE14E5" w:rsidRDefault="00EE14E5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E14E5">
        <w:rPr>
          <w:rFonts w:ascii="Times New Roman" w:eastAsia="Times New Roman" w:hAnsi="Times New Roman" w:cs="Times New Roman"/>
          <w:b/>
          <w:lang w:eastAsia="ru-RU"/>
        </w:rPr>
        <w:t>С</w:t>
      </w:r>
      <w:r w:rsidR="00517F9A" w:rsidRPr="00EE14E5">
        <w:rPr>
          <w:rFonts w:ascii="Times New Roman" w:eastAsia="Times New Roman" w:hAnsi="Times New Roman" w:cs="Times New Roman"/>
          <w:b/>
          <w:lang w:eastAsia="ru-RU"/>
        </w:rPr>
        <w:t>ОДЕРЖАНИЕ</w:t>
      </w:r>
    </w:p>
    <w:p w:rsidR="00517F9A" w:rsidRPr="00517F9A" w:rsidRDefault="00517F9A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11732" w:type="dxa"/>
        <w:tblLook w:val="01E0" w:firstRow="1" w:lastRow="1" w:firstColumn="1" w:lastColumn="1" w:noHBand="0" w:noVBand="0"/>
      </w:tblPr>
      <w:tblGrid>
        <w:gridCol w:w="10031"/>
        <w:gridCol w:w="1701"/>
      </w:tblGrid>
      <w:tr w:rsidR="00517F9A" w:rsidRPr="00517F9A" w:rsidTr="000A5B38">
        <w:tc>
          <w:tcPr>
            <w:tcW w:w="10031" w:type="dxa"/>
          </w:tcPr>
          <w:p w:rsidR="000A5B38" w:rsidRDefault="00273EEB" w:rsidP="00517F9A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ОБЩАЯ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ХАРАКТЕРИСТИКА </w:t>
            </w:r>
            <w:r w:rsidR="00517F9A"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РАБОЧЕЙ</w:t>
            </w:r>
            <w:proofErr w:type="gramEnd"/>
            <w:r w:rsidR="00517F9A"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ПРОГРАММЫ</w:t>
            </w:r>
            <w:r w:rsidR="000A5B38"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………………………………….</w:t>
            </w:r>
            <w:r w:rsidR="005C69E7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="000A5B38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517F9A" w:rsidRPr="00517F9A" w:rsidRDefault="00517F9A" w:rsidP="000A5B38">
            <w:pPr>
              <w:suppressAutoHyphens/>
              <w:ind w:left="64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УЧЕБНОЙ ДИСЦИПЛИНЫ</w:t>
            </w:r>
          </w:p>
        </w:tc>
        <w:tc>
          <w:tcPr>
            <w:tcW w:w="1701" w:type="dxa"/>
          </w:tcPr>
          <w:p w:rsidR="00517F9A" w:rsidRPr="00517F9A" w:rsidRDefault="00517F9A" w:rsidP="000A5B3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17F9A" w:rsidRPr="00517F9A" w:rsidTr="000A5B38">
        <w:tc>
          <w:tcPr>
            <w:tcW w:w="10031" w:type="dxa"/>
          </w:tcPr>
          <w:p w:rsidR="00517F9A" w:rsidRPr="00517F9A" w:rsidRDefault="005C69E7" w:rsidP="00517F9A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СТРУКТУРА И СОДЕРЖАНИЕ УЧЕБНОЙ</w:t>
            </w:r>
            <w:r w:rsidR="00517F9A"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ДИСЦИПЛИНЫ</w:t>
            </w:r>
            <w:r w:rsidR="000A5B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……………………………… 7                 </w:t>
            </w:r>
          </w:p>
          <w:p w:rsidR="00517F9A" w:rsidRPr="00517F9A" w:rsidRDefault="00517F9A" w:rsidP="000A5B38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УСЛОВИЯ РЕАЛИЗАЦИИ УЧЕБНОЙ ДИСЦИПЛИНЫ</w:t>
            </w:r>
            <w:r w:rsidR="000A5B38"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………………….…………………11</w:t>
            </w:r>
          </w:p>
        </w:tc>
        <w:tc>
          <w:tcPr>
            <w:tcW w:w="1701" w:type="dxa"/>
          </w:tcPr>
          <w:p w:rsidR="00517F9A" w:rsidRPr="00517F9A" w:rsidRDefault="000A5B38" w:rsidP="000A5B38">
            <w:pPr>
              <w:ind w:left="10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7                </w:t>
            </w:r>
          </w:p>
        </w:tc>
      </w:tr>
      <w:tr w:rsidR="00517F9A" w:rsidRPr="00517F9A" w:rsidTr="000A5B38">
        <w:tc>
          <w:tcPr>
            <w:tcW w:w="10031" w:type="dxa"/>
          </w:tcPr>
          <w:p w:rsidR="005C69E7" w:rsidRDefault="00517F9A" w:rsidP="000A5B38">
            <w:pPr>
              <w:numPr>
                <w:ilvl w:val="0"/>
                <w:numId w:val="4"/>
              </w:numPr>
              <w:suppressAutoHyphens/>
              <w:ind w:right="-235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И ОЦЕ</w:t>
            </w:r>
            <w:r w:rsidR="005C69E7">
              <w:rPr>
                <w:rFonts w:ascii="Times New Roman" w:eastAsia="Times New Roman" w:hAnsi="Times New Roman" w:cs="Times New Roman"/>
                <w:b/>
                <w:lang w:eastAsia="ru-RU"/>
              </w:rPr>
              <w:t>НКА РЕЗУЛЬТАТОВ ОСВОЕНИЯ УЧЕБНОЙ</w:t>
            </w: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517F9A" w:rsidRPr="00517F9A" w:rsidRDefault="00517F9A" w:rsidP="005C69E7">
            <w:pPr>
              <w:suppressAutoHyphens/>
              <w:ind w:left="644" w:right="-235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ДИСЦИПЛИНЫ</w:t>
            </w:r>
            <w:r w:rsidR="005C69E7">
              <w:rPr>
                <w:rFonts w:ascii="Times New Roman" w:eastAsia="Times New Roman" w:hAnsi="Times New Roman" w:cs="Times New Roman"/>
                <w:b/>
                <w:lang w:eastAsia="ru-RU"/>
              </w:rPr>
              <w:t>…………</w:t>
            </w:r>
            <w:r w:rsidR="00A0360E"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……………………………………………………………………</w:t>
            </w:r>
            <w:proofErr w:type="gramStart"/>
            <w:r w:rsidR="00A0360E">
              <w:rPr>
                <w:rFonts w:ascii="Times New Roman" w:eastAsia="Times New Roman" w:hAnsi="Times New Roman" w:cs="Times New Roman"/>
                <w:b/>
                <w:lang w:eastAsia="ru-RU"/>
              </w:rPr>
              <w:t>…….</w:t>
            </w:r>
            <w:proofErr w:type="gramEnd"/>
            <w:r w:rsidR="00A0360E">
              <w:rPr>
                <w:rFonts w:ascii="Times New Roman" w:eastAsia="Times New Roman" w:hAnsi="Times New Roman" w:cs="Times New Roman"/>
                <w:b/>
                <w:lang w:eastAsia="ru-RU"/>
              </w:rPr>
              <w:t>.13</w:t>
            </w:r>
          </w:p>
          <w:p w:rsidR="00517F9A" w:rsidRPr="00517F9A" w:rsidRDefault="00517F9A" w:rsidP="00517F9A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517F9A" w:rsidRPr="00517F9A" w:rsidRDefault="00517F9A" w:rsidP="00517F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273EEB" w:rsidRPr="00517F9A" w:rsidRDefault="00273EEB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0D69F5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D69F5" w:rsidRPr="000D69F5" w:rsidRDefault="000D69F5" w:rsidP="000D69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1. </w:t>
      </w:r>
      <w:bookmarkStart w:id="1" w:name="_Hlk67950066"/>
      <w:r w:rsidRPr="000D69F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0D69F5" w:rsidRDefault="000D69F5" w:rsidP="000D69F5">
      <w:pPr>
        <w:spacing w:after="0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ОП.08</w:t>
      </w:r>
      <w:r w:rsidRPr="000D69F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Информационные технологии в профессиональной деятельности</w:t>
      </w:r>
    </w:p>
    <w:p w:rsidR="000D69F5" w:rsidRPr="000D69F5" w:rsidRDefault="000D69F5" w:rsidP="000D69F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 w:rsidRPr="000D69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Pr="000D69F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:rsid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является учебной дисциплиной ФГОС СПО и вариативной части ОПОП 08.02.07 Монтаж и эксплуатация внутренних сантехнических устройств, кондиционирования воздуха и вентиляции.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-использовать прикладное программное обеспечение (текстовые и графические редакторы, электронные таблицы, информационно-поисковые системы);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-использовать системы автоматизированного проектирования ля выполнения чертежей различного уровня сложности.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-пользоваться прикладным программным обеспечением в сфере профессиональной деятельно</w:t>
      </w: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сти и владеть методами сбора, хранения и обработки информации;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-осуществлять, поиск информации на компьютерных носителях, в локальных и глобальных информационных сетях; 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-использовать программное обеспечение в профессиональной деятельности; 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-применять компьютерные и телекоммуникационные средства.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понятия автоматизированной обработки информации, общий состав и структуру электронно-вычислительных машин и вычислительных систем;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-базовые системные программные продукты и пакеты прикладных программ;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-состав, функции и возможности использования информационных и телекоммуникационных технологий в профессиональной деятельности;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-технология поиска информации; </w:t>
      </w:r>
    </w:p>
    <w:p w:rsidR="000D69F5" w:rsidRPr="000D69F5" w:rsidRDefault="000D69F5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понятия, классификацию и назначение САПР</w:t>
      </w:r>
      <w:r w:rsidR="009762C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D69F5" w:rsidRPr="000D69F5" w:rsidRDefault="000D69F5" w:rsidP="000D69F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-технологию освоения па</w:t>
      </w:r>
      <w:r w:rsidRPr="000D69F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</w:r>
      <w:r w:rsidR="009762C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кетов прикладных программ.</w:t>
      </w:r>
    </w:p>
    <w:p w:rsidR="000D69F5" w:rsidRPr="000D69F5" w:rsidRDefault="000D69F5" w:rsidP="000D69F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D69F5" w:rsidRPr="000D69F5" w:rsidRDefault="009762C9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ОК </w:t>
      </w:r>
      <w:r w:rsidR="000D69F5"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1.1. Организовывать и выполнять подготовку систем и объектов к монтажу.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2.4. Осуществлять надзор и контроль за ремонтом и его качеством.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:rsidR="000D69F5" w:rsidRPr="000D69F5" w:rsidRDefault="000D69F5" w:rsidP="000D69F5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0D69F5" w:rsidRPr="000D69F5" w:rsidRDefault="000D69F5" w:rsidP="000D69F5">
      <w:pPr>
        <w:widowControl w:val="0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4.1. Выполнять подготовительные </w:t>
      </w:r>
      <w:proofErr w:type="gramStart"/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  при</w:t>
      </w:r>
      <w:proofErr w:type="gramEnd"/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монтаже систем отопления, водоснабжения, водоотведения.</w:t>
      </w:r>
    </w:p>
    <w:p w:rsidR="000D69F5" w:rsidRPr="000D69F5" w:rsidRDefault="000D69F5" w:rsidP="000D69F5">
      <w:pPr>
        <w:widowControl w:val="0"/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4.2. Осуществлять подбор и проверку оборудования, инструмента, приспособлений и фасонных частей, необходимых при выполнении </w:t>
      </w:r>
      <w:proofErr w:type="gramStart"/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монтажа  систем</w:t>
      </w:r>
      <w:proofErr w:type="gramEnd"/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отопления, водоснабжения, водоотведения.</w:t>
      </w:r>
    </w:p>
    <w:p w:rsidR="000D69F5" w:rsidRPr="000D69F5" w:rsidRDefault="000D69F5" w:rsidP="000D69F5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</w:r>
    </w:p>
    <w:p w:rsidR="000D69F5" w:rsidRPr="000D69F5" w:rsidRDefault="000D69F5" w:rsidP="000D69F5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Обеспечивать соблюдение правил техники безопасности при выполнении монтажных и наладочных работ.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0D69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Default="009762C9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Выпускник, освоивший программу ОП.08 Информационные технологии в профессиональной деятельности, долже</w:t>
      </w:r>
      <w:r w:rsidR="008020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тами в соответствии с рабочей программой воспитани</w:t>
      </w:r>
      <w:r w:rsidR="008020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я по специальности 08.02.07 Мон</w:t>
      </w: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таж и эксплуатация внутренних сантехнических устройств, кондиционирования воздуха и вентиляции:</w:t>
      </w:r>
    </w:p>
    <w:p w:rsidR="009762C9" w:rsidRPr="009762C9" w:rsidRDefault="009762C9" w:rsidP="009762C9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ЛР10: 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9762C9" w:rsidRPr="009762C9" w:rsidRDefault="009762C9" w:rsidP="009762C9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ЛР</w:t>
      </w:r>
      <w:proofErr w:type="gramStart"/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15:  Способный</w:t>
      </w:r>
      <w:proofErr w:type="gramEnd"/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</w:t>
      </w:r>
      <w:proofErr w:type="spellStart"/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жилищно</w:t>
      </w:r>
      <w:proofErr w:type="spellEnd"/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– коммунального хозяйства личностного роста как профессионала.</w:t>
      </w:r>
    </w:p>
    <w:p w:rsidR="009762C9" w:rsidRPr="000D69F5" w:rsidRDefault="009762C9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0D69F5" w:rsidRPr="000D69F5" w:rsidRDefault="009762C9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D69F5"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0D69F5" w:rsidRDefault="000D69F5" w:rsidP="000D69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69F5">
        <w:rPr>
          <w:rFonts w:ascii="Times New Roman" w:hAnsi="Times New Roman" w:cs="Times New Roman"/>
          <w:sz w:val="26"/>
          <w:szCs w:val="26"/>
        </w:rPr>
        <w:t>учебной нагрузки обучающегося всего – 64 часа, в том числе:</w:t>
      </w:r>
    </w:p>
    <w:p w:rsidR="00EE14E5" w:rsidRPr="009762C9" w:rsidRDefault="000D69F5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69F5">
        <w:rPr>
          <w:rFonts w:ascii="Times New Roman" w:hAnsi="Times New Roman" w:cs="Times New Roman"/>
          <w:sz w:val="26"/>
          <w:szCs w:val="26"/>
        </w:rPr>
        <w:t>во взаимодействии с преподавателем – 64 часа</w:t>
      </w:r>
    </w:p>
    <w:p w:rsidR="00EE14E5" w:rsidRDefault="00EE14E5" w:rsidP="00976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9762C9" w:rsidRDefault="00517F9A" w:rsidP="009762C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517F9A" w:rsidRPr="009762C9" w:rsidRDefault="00517F9A" w:rsidP="009762C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9762C9" w:rsidRDefault="00517F9A" w:rsidP="009762C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9762C9" w:rsidRDefault="00517F9A" w:rsidP="00517F9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9762C9" w:rsidRDefault="00517F9A" w:rsidP="00517F9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9762C9" w:rsidRDefault="00517F9A" w:rsidP="00517F9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489"/>
        <w:gridCol w:w="1932"/>
      </w:tblGrid>
      <w:tr w:rsidR="00517F9A" w:rsidRPr="009762C9" w:rsidTr="00E723BD">
        <w:trPr>
          <w:trHeight w:val="490"/>
        </w:trPr>
        <w:tc>
          <w:tcPr>
            <w:tcW w:w="4073" w:type="pct"/>
            <w:vAlign w:val="center"/>
          </w:tcPr>
          <w:p w:rsidR="00517F9A" w:rsidRPr="009762C9" w:rsidRDefault="00517F9A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9762C9" w:rsidRDefault="00517F9A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9762C9" w:rsidTr="00273EEB">
        <w:trPr>
          <w:trHeight w:val="490"/>
        </w:trPr>
        <w:tc>
          <w:tcPr>
            <w:tcW w:w="4073" w:type="pct"/>
          </w:tcPr>
          <w:p w:rsidR="00273EEB" w:rsidRPr="009762C9" w:rsidRDefault="00273EEB" w:rsidP="00273EE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9762C9" w:rsidRDefault="00273EEB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64</w:t>
            </w:r>
          </w:p>
        </w:tc>
      </w:tr>
      <w:tr w:rsidR="00273EEB" w:rsidRPr="009762C9" w:rsidTr="00273EEB">
        <w:trPr>
          <w:trHeight w:val="490"/>
        </w:trPr>
        <w:tc>
          <w:tcPr>
            <w:tcW w:w="4073" w:type="pct"/>
          </w:tcPr>
          <w:p w:rsidR="00273EEB" w:rsidRPr="009762C9" w:rsidRDefault="009762C9" w:rsidP="00273E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9762C9" w:rsidRDefault="00273EEB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64</w:t>
            </w:r>
          </w:p>
        </w:tc>
      </w:tr>
      <w:tr w:rsidR="00517F9A" w:rsidRPr="009762C9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9762C9" w:rsidRDefault="00517F9A" w:rsidP="00273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9762C9" w:rsidTr="00E723BD">
        <w:trPr>
          <w:trHeight w:val="490"/>
        </w:trPr>
        <w:tc>
          <w:tcPr>
            <w:tcW w:w="4073" w:type="pct"/>
            <w:vAlign w:val="center"/>
          </w:tcPr>
          <w:p w:rsidR="00517F9A" w:rsidRPr="009762C9" w:rsidRDefault="00517F9A" w:rsidP="00517F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9762C9" w:rsidRDefault="00EE14E5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517F9A" w:rsidRPr="009762C9" w:rsidTr="00E723BD">
        <w:trPr>
          <w:trHeight w:val="490"/>
        </w:trPr>
        <w:tc>
          <w:tcPr>
            <w:tcW w:w="4073" w:type="pct"/>
            <w:vAlign w:val="center"/>
          </w:tcPr>
          <w:p w:rsidR="00B93C5E" w:rsidRPr="009762C9" w:rsidRDefault="00517F9A" w:rsidP="00517F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9762C9" w:rsidRDefault="00EE14E5" w:rsidP="009762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54</w:t>
            </w:r>
          </w:p>
          <w:p w:rsidR="00B93C5E" w:rsidRPr="009762C9" w:rsidRDefault="00B93C5E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9762C9" w:rsidTr="00E723BD">
        <w:trPr>
          <w:trHeight w:val="490"/>
        </w:trPr>
        <w:tc>
          <w:tcPr>
            <w:tcW w:w="4073" w:type="pct"/>
            <w:vAlign w:val="center"/>
          </w:tcPr>
          <w:p w:rsidR="009762C9" w:rsidRPr="009762C9" w:rsidRDefault="00A73B90" w:rsidP="00517F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3B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9762C9" w:rsidRPr="009762C9" w:rsidRDefault="009762C9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28</w:t>
            </w:r>
          </w:p>
        </w:tc>
      </w:tr>
      <w:tr w:rsidR="00517F9A" w:rsidRPr="009762C9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9762C9" w:rsidRDefault="00273EEB" w:rsidP="00273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Форма контроля  - </w:t>
            </w:r>
            <w:r w:rsidRPr="009762C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дифференцированный  зачет</w:t>
            </w:r>
            <w:r w:rsidR="00517F9A" w:rsidRPr="009762C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="00517F9A" w:rsidRPr="009762C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                                                                            </w:t>
            </w:r>
          </w:p>
        </w:tc>
      </w:tr>
    </w:tbl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17F9A" w:rsidRPr="00517F9A" w:rsidRDefault="00517F9A" w:rsidP="00517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517F9A" w:rsidRPr="00517F9A" w:rsidSect="00E723BD">
          <w:footerReference w:type="even" r:id="rId9"/>
          <w:footerReference w:type="default" r:id="rId10"/>
          <w:pgSz w:w="11906" w:h="16838"/>
          <w:pgMar w:top="1134" w:right="567" w:bottom="1134" w:left="1134" w:header="708" w:footer="708" w:gutter="0"/>
          <w:cols w:space="720"/>
        </w:sectPr>
      </w:pPr>
    </w:p>
    <w:p w:rsidR="00517F9A" w:rsidRPr="00E958B7" w:rsidRDefault="00517F9A" w:rsidP="00E958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E958B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lastRenderedPageBreak/>
        <w:t>2.2. Тематический план и содержание учебной дисциплины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879"/>
        <w:gridCol w:w="19"/>
        <w:gridCol w:w="18"/>
        <w:gridCol w:w="38"/>
        <w:gridCol w:w="18"/>
        <w:gridCol w:w="20"/>
        <w:gridCol w:w="8930"/>
        <w:gridCol w:w="1134"/>
        <w:gridCol w:w="1418"/>
      </w:tblGrid>
      <w:tr w:rsidR="00517F9A" w:rsidRPr="00E958B7" w:rsidTr="00E958B7">
        <w:trPr>
          <w:trHeight w:val="1161"/>
        </w:trPr>
        <w:tc>
          <w:tcPr>
            <w:tcW w:w="2802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922" w:type="dxa"/>
            <w:gridSpan w:val="7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работы, самостоятельная работа обучающегося</w:t>
            </w:r>
          </w:p>
        </w:tc>
        <w:tc>
          <w:tcPr>
            <w:tcW w:w="1134" w:type="dxa"/>
          </w:tcPr>
          <w:p w:rsidR="00517F9A" w:rsidRPr="00E958B7" w:rsidRDefault="00517F9A" w:rsidP="00E958B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</w:t>
            </w:r>
          </w:p>
          <w:p w:rsidR="00517F9A" w:rsidRPr="00E958B7" w:rsidRDefault="00517F9A" w:rsidP="00E958B7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часах</w:t>
            </w:r>
          </w:p>
        </w:tc>
        <w:tc>
          <w:tcPr>
            <w:tcW w:w="1418" w:type="dxa"/>
          </w:tcPr>
          <w:p w:rsidR="00517F9A" w:rsidRPr="00E958B7" w:rsidRDefault="00E958B7" w:rsidP="00E958B7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517F9A" w:rsidRPr="00E958B7" w:rsidTr="00E958B7">
        <w:trPr>
          <w:trHeight w:val="344"/>
        </w:trPr>
        <w:tc>
          <w:tcPr>
            <w:tcW w:w="2802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2" w:type="dxa"/>
            <w:gridSpan w:val="7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517F9A" w:rsidRPr="00E958B7" w:rsidTr="00E958B7">
        <w:trPr>
          <w:trHeight w:val="170"/>
        </w:trPr>
        <w:tc>
          <w:tcPr>
            <w:tcW w:w="12724" w:type="dxa"/>
            <w:gridSpan w:val="8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Pr="00E958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Информационные процессы и информационное общество. Технология обработки информации</w:t>
            </w:r>
          </w:p>
        </w:tc>
        <w:tc>
          <w:tcPr>
            <w:tcW w:w="1134" w:type="dxa"/>
          </w:tcPr>
          <w:p w:rsidR="00517F9A" w:rsidRPr="00E958B7" w:rsidRDefault="002832F9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73B90" w:rsidRPr="00E958B7" w:rsidTr="00E958B7">
        <w:trPr>
          <w:trHeight w:val="557"/>
        </w:trPr>
        <w:tc>
          <w:tcPr>
            <w:tcW w:w="2802" w:type="dxa"/>
            <w:vMerge w:val="restart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 Аппаратное и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рограммное обеспечение вычислительной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</w:t>
            </w:r>
          </w:p>
        </w:tc>
        <w:tc>
          <w:tcPr>
            <w:tcW w:w="992" w:type="dxa"/>
            <w:gridSpan w:val="6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8930" w:type="dxa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Архитектура персонального компьютера,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структура вычислительных систем. </w:t>
            </w:r>
          </w:p>
        </w:tc>
        <w:tc>
          <w:tcPr>
            <w:tcW w:w="1134" w:type="dxa"/>
            <w:shd w:val="clear" w:color="auto" w:fill="auto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73B90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73B90" w:rsidRPr="00E958B7" w:rsidTr="00E958B7">
        <w:trPr>
          <w:trHeight w:val="272"/>
        </w:trPr>
        <w:tc>
          <w:tcPr>
            <w:tcW w:w="2802" w:type="dxa"/>
            <w:vMerge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8930" w:type="dxa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Программное обеспечение (ПО) вычислительной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техники.</w:t>
            </w:r>
          </w:p>
        </w:tc>
        <w:tc>
          <w:tcPr>
            <w:tcW w:w="1134" w:type="dxa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73B90" w:rsidRPr="00E958B7" w:rsidTr="00E958B7">
        <w:trPr>
          <w:trHeight w:val="267"/>
        </w:trPr>
        <w:tc>
          <w:tcPr>
            <w:tcW w:w="2802" w:type="dxa"/>
            <w:vMerge w:val="restart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1.2.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Текстовый редактор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Word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</w:t>
            </w:r>
            <w:r w:rsidR="00352E65"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134" w:type="dxa"/>
          </w:tcPr>
          <w:p w:rsidR="00A73B90" w:rsidRPr="00E958B7" w:rsidRDefault="00A73B9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vMerge w:val="restart"/>
          </w:tcPr>
          <w:p w:rsidR="00A73B90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D20B4" w:rsidRPr="00E958B7" w:rsidTr="00E958B7">
        <w:trPr>
          <w:trHeight w:val="294"/>
        </w:trPr>
        <w:tc>
          <w:tcPr>
            <w:tcW w:w="2802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FD20B4" w:rsidRPr="00E958B7" w:rsidRDefault="00FD20B4" w:rsidP="00E958B7">
            <w:pPr>
              <w:pStyle w:val="af"/>
              <w:numPr>
                <w:ilvl w:val="1"/>
                <w:numId w:val="11"/>
              </w:numPr>
              <w:tabs>
                <w:tab w:val="left" w:pos="7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760" w:hanging="7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:rsidR="00FD20B4" w:rsidRPr="00E958B7" w:rsidRDefault="00FD20B4" w:rsidP="00E958B7">
            <w:pPr>
              <w:tabs>
                <w:tab w:val="left" w:pos="7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занятие П.П. «Создание макета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документа с элементами текста,      рисунка, таблицы» </w:t>
            </w:r>
          </w:p>
        </w:tc>
        <w:tc>
          <w:tcPr>
            <w:tcW w:w="1134" w:type="dxa"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D20B4" w:rsidRPr="00E958B7" w:rsidTr="00E958B7">
        <w:trPr>
          <w:trHeight w:val="294"/>
        </w:trPr>
        <w:tc>
          <w:tcPr>
            <w:tcW w:w="2802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7-8 </w:t>
            </w:r>
          </w:p>
        </w:tc>
        <w:tc>
          <w:tcPr>
            <w:tcW w:w="8930" w:type="dxa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занятие П.П. «Создание макета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документа с элементами текста, рисунка, таблицы»</w:t>
            </w:r>
          </w:p>
        </w:tc>
        <w:tc>
          <w:tcPr>
            <w:tcW w:w="1134" w:type="dxa"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D20B4" w:rsidRPr="00E958B7" w:rsidTr="00E958B7">
        <w:trPr>
          <w:trHeight w:val="294"/>
        </w:trPr>
        <w:tc>
          <w:tcPr>
            <w:tcW w:w="2802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8930" w:type="dxa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П.П.  «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Создание оглавления»</w:t>
            </w:r>
          </w:p>
        </w:tc>
        <w:tc>
          <w:tcPr>
            <w:tcW w:w="1134" w:type="dxa"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D20B4" w:rsidRPr="00E958B7" w:rsidTr="00E958B7">
        <w:trPr>
          <w:trHeight w:val="294"/>
        </w:trPr>
        <w:tc>
          <w:tcPr>
            <w:tcW w:w="2802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11-12 </w:t>
            </w:r>
          </w:p>
        </w:tc>
        <w:tc>
          <w:tcPr>
            <w:tcW w:w="8930" w:type="dxa"/>
          </w:tcPr>
          <w:p w:rsidR="00FD20B4" w:rsidRPr="00E958B7" w:rsidRDefault="00FD20B4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П.П .«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Работа с рисунками,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рисованным объектом, колонтитулами, сносками  и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т.д. встроенными объектами»</w:t>
            </w:r>
          </w:p>
        </w:tc>
        <w:tc>
          <w:tcPr>
            <w:tcW w:w="1134" w:type="dxa"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FD20B4" w:rsidRPr="00E958B7" w:rsidRDefault="00FD20B4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C24CB" w:rsidRPr="00E958B7" w:rsidTr="00E958B7">
        <w:trPr>
          <w:trHeight w:val="294"/>
        </w:trPr>
        <w:tc>
          <w:tcPr>
            <w:tcW w:w="2802" w:type="dxa"/>
            <w:vMerge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</w:tcPr>
          <w:p w:rsidR="008C24CB" w:rsidRPr="00E958B7" w:rsidRDefault="008C24CB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8930" w:type="dxa"/>
          </w:tcPr>
          <w:p w:rsidR="008C24CB" w:rsidRPr="00E958B7" w:rsidRDefault="008C24CB" w:rsidP="00E958B7">
            <w:pPr>
              <w:tabs>
                <w:tab w:val="left" w:pos="33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 П.П. «Создание математических формул»</w:t>
            </w:r>
          </w:p>
        </w:tc>
        <w:tc>
          <w:tcPr>
            <w:tcW w:w="1134" w:type="dxa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F9A" w:rsidRPr="00E958B7" w:rsidTr="00E958B7">
        <w:trPr>
          <w:trHeight w:val="170"/>
        </w:trPr>
        <w:tc>
          <w:tcPr>
            <w:tcW w:w="12724" w:type="dxa"/>
            <w:gridSpan w:val="8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2. </w:t>
            </w:r>
            <w:r w:rsidRPr="00E958B7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Рабочее место специалиста</w:t>
            </w:r>
            <w:r w:rsidRPr="00E958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и использование информации для решения профессиональных задач</w:t>
            </w:r>
          </w:p>
        </w:tc>
        <w:tc>
          <w:tcPr>
            <w:tcW w:w="1134" w:type="dxa"/>
            <w:shd w:val="clear" w:color="auto" w:fill="auto"/>
          </w:tcPr>
          <w:p w:rsidR="00517F9A" w:rsidRPr="00E958B7" w:rsidRDefault="002832F9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dxa"/>
            <w:shd w:val="clear" w:color="auto" w:fill="auto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C24CB" w:rsidRPr="00E958B7" w:rsidTr="00E958B7">
        <w:trPr>
          <w:trHeight w:val="575"/>
        </w:trPr>
        <w:tc>
          <w:tcPr>
            <w:tcW w:w="2802" w:type="dxa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2.1.</w:t>
            </w:r>
          </w:p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Программное обеспечение ИТ в профессиональной деятельности. </w:t>
            </w:r>
          </w:p>
        </w:tc>
        <w:tc>
          <w:tcPr>
            <w:tcW w:w="992" w:type="dxa"/>
            <w:gridSpan w:val="6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-12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15-16  </w:t>
            </w:r>
          </w:p>
        </w:tc>
        <w:tc>
          <w:tcPr>
            <w:tcW w:w="8930" w:type="dxa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Автоматизированное рабочее место специалиста. Виды автоматизированных                        систем. Назначение, состав и принципы автоматизированных систем.</w:t>
            </w:r>
          </w:p>
        </w:tc>
        <w:tc>
          <w:tcPr>
            <w:tcW w:w="1134" w:type="dxa"/>
            <w:shd w:val="clear" w:color="auto" w:fill="auto"/>
          </w:tcPr>
          <w:p w:rsidR="008C24CB" w:rsidRPr="00E958B7" w:rsidRDefault="008C24CB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8C24CB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52E65" w:rsidRPr="00E958B7" w:rsidTr="00E958B7">
        <w:trPr>
          <w:trHeight w:val="258"/>
        </w:trPr>
        <w:tc>
          <w:tcPr>
            <w:tcW w:w="2802" w:type="dxa"/>
            <w:vMerge w:val="restart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Табличный редактор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Excel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решении экономических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задач</w:t>
            </w:r>
          </w:p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2" w:type="dxa"/>
            <w:gridSpan w:val="7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52E65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17-18         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П.П. «Создание моделей экономической деятельности   предприятия»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Решение экономических задач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026"/>
                <w:tab w:val="left" w:pos="21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026"/>
                <w:tab w:val="left" w:pos="21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</w:t>
            </w:r>
            <w:r w:rsidRPr="00E958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Статистические функции для целей прогнозирования»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</w:t>
            </w:r>
            <w:r w:rsidRPr="00E958B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Логические функции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П.П. «Построение диаграмм»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170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8950" w:type="dxa"/>
            <w:gridSpan w:val="2"/>
            <w:shd w:val="clear" w:color="auto" w:fill="FFFFFF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«Поиск, фильтрация и сортировка данных»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52E65" w:rsidRPr="00E958B7" w:rsidTr="00E958B7">
        <w:trPr>
          <w:trHeight w:val="294"/>
        </w:trPr>
        <w:tc>
          <w:tcPr>
            <w:tcW w:w="2802" w:type="dxa"/>
            <w:vMerge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gridSpan w:val="5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8950" w:type="dxa"/>
            <w:gridSpan w:val="2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</w:t>
            </w: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с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Outlook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(выбор конфигурации)»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352E65" w:rsidRPr="00E958B7" w:rsidRDefault="00352E65" w:rsidP="00E958B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352E65" w:rsidRPr="00E958B7" w:rsidTr="00E958B7">
        <w:trPr>
          <w:trHeight w:val="273"/>
        </w:trPr>
        <w:tc>
          <w:tcPr>
            <w:tcW w:w="2802" w:type="dxa"/>
            <w:vMerge w:val="restart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2.4.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Возможности сети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Internet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134" w:type="dxa"/>
            <w:shd w:val="clear" w:color="auto" w:fill="auto"/>
          </w:tcPr>
          <w:p w:rsidR="00352E65" w:rsidRPr="00E958B7" w:rsidRDefault="00352E65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52E65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4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8968" w:type="dxa"/>
            <w:gridSpan w:val="3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2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П.П.  «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электронной почтой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577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4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33-34    </w:t>
            </w:r>
          </w:p>
        </w:tc>
        <w:tc>
          <w:tcPr>
            <w:tcW w:w="8968" w:type="dxa"/>
            <w:gridSpan w:val="3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П.П. «Информационно-поисковая работа (сайты). Анализ сайтов»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274"/>
        </w:trPr>
        <w:tc>
          <w:tcPr>
            <w:tcW w:w="2802" w:type="dxa"/>
            <w:vMerge w:val="restart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2.5.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подготовки презентаций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Power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Point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D3B17" w:rsidRPr="00E958B7" w:rsidRDefault="004D3B17" w:rsidP="00E958B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</w:tcPr>
          <w:p w:rsidR="004D3B1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4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35-36   </w:t>
            </w:r>
          </w:p>
        </w:tc>
        <w:tc>
          <w:tcPr>
            <w:tcW w:w="8968" w:type="dxa"/>
            <w:gridSpan w:val="3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 П.П.  «Создание </w:t>
            </w:r>
            <w:proofErr w:type="gramStart"/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презентации,  использование</w:t>
            </w:r>
            <w:proofErr w:type="gramEnd"/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шаблонов. Режимы просмотра. Вставка рисунков, объектов, отдельных слайдов»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4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37-38      </w:t>
            </w:r>
          </w:p>
        </w:tc>
        <w:tc>
          <w:tcPr>
            <w:tcW w:w="8968" w:type="dxa"/>
            <w:gridSpan w:val="3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 П.П.  «Оформление презентации, работа с цветовой палитрой слайда, </w:t>
            </w:r>
            <w:proofErr w:type="gramStart"/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 использованием</w:t>
            </w:r>
            <w:proofErr w:type="gramEnd"/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параметров текста, цвета. Создание собственного дизайна»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17F9A" w:rsidRPr="00E958B7" w:rsidTr="00E958B7">
        <w:trPr>
          <w:trHeight w:val="170"/>
        </w:trPr>
        <w:tc>
          <w:tcPr>
            <w:tcW w:w="12724" w:type="dxa"/>
            <w:gridSpan w:val="8"/>
          </w:tcPr>
          <w:p w:rsidR="00517F9A" w:rsidRPr="00E958B7" w:rsidRDefault="00517F9A" w:rsidP="00E958B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Информационная система и ее место в профессиональной деятельности</w:t>
            </w:r>
          </w:p>
        </w:tc>
        <w:tc>
          <w:tcPr>
            <w:tcW w:w="1134" w:type="dxa"/>
          </w:tcPr>
          <w:p w:rsidR="00517F9A" w:rsidRPr="00E958B7" w:rsidRDefault="00C8556E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dxa"/>
          </w:tcPr>
          <w:p w:rsidR="00517F9A" w:rsidRPr="00E958B7" w:rsidRDefault="00517F9A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601"/>
        </w:trPr>
        <w:tc>
          <w:tcPr>
            <w:tcW w:w="2802" w:type="dxa"/>
            <w:vMerge w:val="restart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3.1.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Структура </w:t>
            </w:r>
            <w:proofErr w:type="gramStart"/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информационных  систем</w:t>
            </w:r>
            <w:proofErr w:type="gramEnd"/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 Методы и средства защиты информационных  систем </w:t>
            </w:r>
          </w:p>
        </w:tc>
        <w:tc>
          <w:tcPr>
            <w:tcW w:w="916" w:type="dxa"/>
            <w:gridSpan w:val="3"/>
          </w:tcPr>
          <w:p w:rsidR="004D3B17" w:rsidRPr="00E958B7" w:rsidRDefault="004D3B17" w:rsidP="00E958B7">
            <w:pPr>
              <w:tabs>
                <w:tab w:val="left" w:pos="183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39-40   </w:t>
            </w:r>
          </w:p>
        </w:tc>
        <w:tc>
          <w:tcPr>
            <w:tcW w:w="9006" w:type="dxa"/>
            <w:gridSpan w:val="4"/>
          </w:tcPr>
          <w:p w:rsidR="004D3B17" w:rsidRPr="00E958B7" w:rsidRDefault="004D3B17" w:rsidP="00E958B7">
            <w:pPr>
              <w:tabs>
                <w:tab w:val="left" w:pos="183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информационной системы и ее место в профессиональной деятельности Структура </w:t>
            </w:r>
            <w:proofErr w:type="gram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информационных  систем</w:t>
            </w:r>
            <w:proofErr w:type="gramEnd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их классификация. 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</w:tcPr>
          <w:p w:rsidR="004D3B1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D3B17" w:rsidRPr="00E958B7" w:rsidTr="00E958B7">
        <w:trPr>
          <w:trHeight w:val="507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  <w:gridSpan w:val="3"/>
          </w:tcPr>
          <w:p w:rsidR="004D3B17" w:rsidRPr="00E958B7" w:rsidRDefault="004D3B17" w:rsidP="00E958B7">
            <w:pPr>
              <w:tabs>
                <w:tab w:val="left" w:pos="183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41-42  </w:t>
            </w:r>
          </w:p>
        </w:tc>
        <w:tc>
          <w:tcPr>
            <w:tcW w:w="9006" w:type="dxa"/>
            <w:gridSpan w:val="4"/>
          </w:tcPr>
          <w:p w:rsidR="004D3B17" w:rsidRPr="00E958B7" w:rsidRDefault="004D3B17" w:rsidP="00E958B7">
            <w:pPr>
              <w:tabs>
                <w:tab w:val="left" w:pos="183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 средства защиты </w:t>
            </w:r>
            <w:proofErr w:type="gram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информационных  систем</w:t>
            </w:r>
            <w:proofErr w:type="gramEnd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Понятие информационной безопасности и ее значение в профессиональной деятельности. 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366"/>
        </w:trPr>
        <w:tc>
          <w:tcPr>
            <w:tcW w:w="2802" w:type="dxa"/>
            <w:vMerge w:val="restart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 3.2.</w:t>
            </w:r>
            <w:proofErr w:type="gramEnd"/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4D3B1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Программа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Access</w:t>
            </w: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vMerge w:val="restart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9024" w:type="dxa"/>
            <w:gridSpan w:val="5"/>
          </w:tcPr>
          <w:p w:rsidR="004D3B17" w:rsidRPr="00E958B7" w:rsidRDefault="004D3B1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П.П.  «Создание  таблиц»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9024" w:type="dxa"/>
            <w:gridSpan w:val="5"/>
          </w:tcPr>
          <w:p w:rsidR="004D3B17" w:rsidRPr="00E958B7" w:rsidRDefault="004D3B1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П.П. «Создание  форм и отчетов»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9024" w:type="dxa"/>
            <w:gridSpan w:val="5"/>
          </w:tcPr>
          <w:p w:rsidR="004D3B17" w:rsidRPr="00E958B7" w:rsidRDefault="004D3B1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«Создание запросов»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170"/>
        </w:trPr>
        <w:tc>
          <w:tcPr>
            <w:tcW w:w="2802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4D3B17" w:rsidRPr="00E958B7" w:rsidRDefault="004D3B1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9024" w:type="dxa"/>
            <w:gridSpan w:val="5"/>
          </w:tcPr>
          <w:p w:rsidR="004D3B17" w:rsidRPr="00E958B7" w:rsidRDefault="004D3B1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«Создание базы данных»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D3B17" w:rsidRPr="00E958B7" w:rsidTr="00E958B7">
        <w:trPr>
          <w:trHeight w:val="343"/>
        </w:trPr>
        <w:tc>
          <w:tcPr>
            <w:tcW w:w="2802" w:type="dxa"/>
            <w:vMerge w:val="restart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3.3.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Графические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редакторы</w:t>
            </w:r>
          </w:p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2" w:type="dxa"/>
            <w:gridSpan w:val="7"/>
          </w:tcPr>
          <w:p w:rsidR="004D3B1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</w:t>
            </w:r>
            <w:r w:rsidR="004D3B17"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рактичес</w:t>
            </w: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кие занятия</w:t>
            </w:r>
          </w:p>
        </w:tc>
        <w:tc>
          <w:tcPr>
            <w:tcW w:w="1134" w:type="dxa"/>
          </w:tcPr>
          <w:p w:rsidR="004D3B17" w:rsidRPr="00E958B7" w:rsidRDefault="004D3B1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</w:tcPr>
          <w:p w:rsidR="004D3B1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51-52</w:t>
            </w:r>
          </w:p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Draw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024" w:type="dxa"/>
            <w:gridSpan w:val="5"/>
          </w:tcPr>
          <w:p w:rsidR="00E958B7" w:rsidRPr="00E958B7" w:rsidRDefault="00E958B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«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графических примитивов в </w:t>
            </w: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Corel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gridSpan w:val="2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9024" w:type="dxa"/>
            <w:gridSpan w:val="5"/>
          </w:tcPr>
          <w:p w:rsidR="00E958B7" w:rsidRPr="00E958B7" w:rsidRDefault="00E958B7" w:rsidP="00E95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 «Создание векторных изображений»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314"/>
        </w:trPr>
        <w:tc>
          <w:tcPr>
            <w:tcW w:w="2802" w:type="dxa"/>
            <w:vMerge w:val="restart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3.4.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E9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элементами системы САПР </w:t>
            </w:r>
          </w:p>
        </w:tc>
        <w:tc>
          <w:tcPr>
            <w:tcW w:w="9922" w:type="dxa"/>
            <w:gridSpan w:val="7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vMerge w:val="restart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55-56       </w:t>
            </w:r>
          </w:p>
        </w:tc>
        <w:tc>
          <w:tcPr>
            <w:tcW w:w="9043" w:type="dxa"/>
            <w:gridSpan w:val="6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занятие. «Способы указания точки и команды редактирования в </w:t>
            </w: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AutoCAD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57-58     </w:t>
            </w:r>
          </w:p>
        </w:tc>
        <w:tc>
          <w:tcPr>
            <w:tcW w:w="9043" w:type="dxa"/>
            <w:gridSpan w:val="6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«Способы редактирования свойств и создание слоев в </w:t>
            </w: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AutoCAD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59-60   </w:t>
            </w:r>
          </w:p>
        </w:tc>
        <w:tc>
          <w:tcPr>
            <w:tcW w:w="9043" w:type="dxa"/>
            <w:gridSpan w:val="6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 «Создание чертежа отопительно-вентиляционной установки»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8B7" w:rsidRPr="00E958B7" w:rsidTr="00E958B7">
        <w:trPr>
          <w:trHeight w:val="170"/>
        </w:trPr>
        <w:tc>
          <w:tcPr>
            <w:tcW w:w="2802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61-62      </w:t>
            </w:r>
          </w:p>
        </w:tc>
        <w:tc>
          <w:tcPr>
            <w:tcW w:w="9043" w:type="dxa"/>
            <w:gridSpan w:val="6"/>
          </w:tcPr>
          <w:p w:rsidR="00E958B7" w:rsidRPr="00E958B7" w:rsidRDefault="00E958B7" w:rsidP="00E958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П.П. «Создание чертежа отопительно-вентиляционной установки»</w:t>
            </w:r>
          </w:p>
        </w:tc>
        <w:tc>
          <w:tcPr>
            <w:tcW w:w="1134" w:type="dxa"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vMerge/>
          </w:tcPr>
          <w:p w:rsidR="00E958B7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7AE0" w:rsidRPr="00E958B7" w:rsidTr="00E958B7">
        <w:trPr>
          <w:trHeight w:val="291"/>
        </w:trPr>
        <w:tc>
          <w:tcPr>
            <w:tcW w:w="12724" w:type="dxa"/>
            <w:gridSpan w:val="8"/>
          </w:tcPr>
          <w:p w:rsidR="00577AE0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63-64    </w:t>
            </w:r>
            <w:r w:rsidR="00577AE0"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134" w:type="dxa"/>
          </w:tcPr>
          <w:p w:rsidR="00577AE0" w:rsidRPr="00E958B7" w:rsidRDefault="00577AE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577AE0" w:rsidRPr="00E958B7" w:rsidRDefault="00577AE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7AE0" w:rsidRPr="00E958B7" w:rsidTr="00E958B7">
        <w:trPr>
          <w:trHeight w:val="291"/>
        </w:trPr>
        <w:tc>
          <w:tcPr>
            <w:tcW w:w="12724" w:type="dxa"/>
            <w:gridSpan w:val="8"/>
          </w:tcPr>
          <w:p w:rsidR="00577AE0" w:rsidRPr="00E958B7" w:rsidRDefault="00E958B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</w:t>
            </w:r>
            <w:r w:rsidR="00577AE0"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577AE0" w:rsidRPr="00E958B7" w:rsidRDefault="00DE7B97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8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18" w:type="dxa"/>
          </w:tcPr>
          <w:p w:rsidR="00577AE0" w:rsidRPr="00E958B7" w:rsidRDefault="00577AE0" w:rsidP="00E958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E958B7" w:rsidRDefault="00E958B7" w:rsidP="00E958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Cs/>
          <w:caps/>
          <w:kern w:val="32"/>
          <w:sz w:val="24"/>
          <w:szCs w:val="24"/>
          <w:lang w:val="x-none" w:eastAsia="x-none"/>
        </w:rPr>
      </w:pPr>
    </w:p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E958B7" w:rsidRPr="00E958B7" w:rsidRDefault="00E958B7" w:rsidP="00E958B7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E958B7" w:rsidRDefault="00E958B7" w:rsidP="00E958B7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517F9A" w:rsidRPr="00E958B7" w:rsidRDefault="00517F9A" w:rsidP="00E958B7">
      <w:pP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sectPr w:rsidR="00517F9A" w:rsidRPr="00E958B7" w:rsidSect="00E723BD">
          <w:pgSz w:w="16838" w:h="11906" w:orient="landscape"/>
          <w:pgMar w:top="1134" w:right="1134" w:bottom="567" w:left="1134" w:header="709" w:footer="709" w:gutter="0"/>
          <w:cols w:space="720"/>
          <w:docGrid w:linePitch="326"/>
        </w:sectPr>
      </w:pPr>
    </w:p>
    <w:p w:rsidR="00517F9A" w:rsidRDefault="00517F9A" w:rsidP="00517F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lang w:eastAsia="x-none"/>
        </w:rPr>
      </w:pPr>
      <w:r w:rsidRPr="00517F9A">
        <w:rPr>
          <w:rFonts w:ascii="Times New Roman" w:eastAsia="Times New Roman" w:hAnsi="Times New Roman" w:cs="Times New Roman"/>
          <w:b/>
          <w:bCs/>
          <w:caps/>
          <w:kern w:val="32"/>
          <w:lang w:val="x-none" w:eastAsia="x-none"/>
        </w:rPr>
        <w:lastRenderedPageBreak/>
        <w:t xml:space="preserve">3.условия реализации </w:t>
      </w:r>
      <w:r w:rsidRPr="00517F9A">
        <w:rPr>
          <w:rFonts w:ascii="Times New Roman" w:eastAsia="Times New Roman" w:hAnsi="Times New Roman" w:cs="Times New Roman"/>
          <w:b/>
          <w:bCs/>
          <w:caps/>
          <w:kern w:val="32"/>
          <w:lang w:eastAsia="x-none"/>
        </w:rPr>
        <w:t xml:space="preserve">УЧЕБНОЙ </w:t>
      </w:r>
      <w:r w:rsidRPr="00517F9A">
        <w:rPr>
          <w:rFonts w:ascii="Times New Roman" w:eastAsia="Times New Roman" w:hAnsi="Times New Roman" w:cs="Times New Roman"/>
          <w:b/>
          <w:bCs/>
          <w:caps/>
          <w:kern w:val="32"/>
          <w:lang w:val="x-none" w:eastAsia="x-none"/>
        </w:rPr>
        <w:t>дисциплины</w:t>
      </w:r>
    </w:p>
    <w:p w:rsidR="00A505D3" w:rsidRPr="00A505D3" w:rsidRDefault="00A505D3" w:rsidP="00517F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lang w:eastAsia="x-none"/>
        </w:rPr>
      </w:pPr>
    </w:p>
    <w:p w:rsidR="00E723BD" w:rsidRDefault="00E723BD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A0360E" w:rsidRDefault="00A0360E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60E" w:rsidRPr="00A0360E" w:rsidRDefault="00A0360E" w:rsidP="00A036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03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реализации учебной дисциплины имеется в наличии учебный </w:t>
      </w:r>
      <w:proofErr w:type="gramStart"/>
      <w:r w:rsidRPr="00A03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кабинет  «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A03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нформатики и информационных технологий в профессиональной деятельности».</w:t>
      </w:r>
    </w:p>
    <w:p w:rsidR="00E723BD" w:rsidRPr="00E723BD" w:rsidRDefault="00A0360E" w:rsidP="00A0360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723BD"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учебно-методического и материально-технического обеспечения программы учебной дисциплины «</w:t>
      </w:r>
      <w:r w:rsid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</w:t>
      </w:r>
      <w:r w:rsidR="00E723BD"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входят: </w:t>
      </w:r>
    </w:p>
    <w:p w:rsidR="00E723BD" w:rsidRPr="00E723BD" w:rsidRDefault="00E723BD" w:rsidP="00E723B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многофункциональный комплекс преподавателя </w:t>
      </w:r>
    </w:p>
    <w:p w:rsidR="00E723BD" w:rsidRP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информационно-коммуникативные средства; </w:t>
      </w:r>
    </w:p>
    <w:p w:rsidR="00E723BD" w:rsidRP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 технической документации, в том числе паспорта на средства обучения, </w:t>
      </w:r>
    </w:p>
    <w:p w:rsidR="00E723BD" w:rsidRP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инструкции по их использованию и технике безопасности; </w:t>
      </w:r>
    </w:p>
    <w:p w:rsid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библиотечный фонд. </w:t>
      </w:r>
    </w:p>
    <w:p w:rsidR="008632C1" w:rsidRPr="00E723BD" w:rsidRDefault="008632C1" w:rsidP="008632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3BD" w:rsidRPr="00E723BD" w:rsidRDefault="00E723BD" w:rsidP="008632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Оборудование учебного кабинета:</w:t>
      </w:r>
    </w:p>
    <w:p w:rsidR="00E723BD" w:rsidRPr="00E723BD" w:rsidRDefault="00E723BD" w:rsidP="00E723B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посадочные места по количеству обучающихся;</w:t>
      </w:r>
    </w:p>
    <w:p w:rsidR="00E723BD" w:rsidRPr="00E723BD" w:rsidRDefault="00E723BD" w:rsidP="00E723B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рабочее место преподавателя;</w:t>
      </w:r>
    </w:p>
    <w:p w:rsidR="00E723BD" w:rsidRPr="00E723BD" w:rsidRDefault="00E723BD" w:rsidP="00E723B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практические работы по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</w:t>
      </w: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».</w:t>
      </w:r>
    </w:p>
    <w:p w:rsidR="00E723BD" w:rsidRPr="00E723BD" w:rsidRDefault="00E723BD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Технические средства обучения</w:t>
      </w:r>
      <w:r w:rsidRPr="00E723BD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:</w:t>
      </w:r>
    </w:p>
    <w:p w:rsidR="00E723BD" w:rsidRPr="00E723BD" w:rsidRDefault="00E723BD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- компьютеры (10 шт.) с лицензионным программным обеспечением, принтер, мультимедийный проектор.</w:t>
      </w:r>
    </w:p>
    <w:p w:rsidR="00517F9A" w:rsidRPr="00517F9A" w:rsidRDefault="00517F9A" w:rsidP="00517F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E958B7" w:rsidRDefault="00A0360E" w:rsidP="00517F9A">
      <w:pPr>
        <w:spacing w:after="0" w:line="24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A0360E">
        <w:rPr>
          <w:rFonts w:ascii="Times New Roman" w:eastAsia="Times New Roman" w:hAnsi="Times New Roman" w:cs="Times New Roman"/>
          <w:b/>
          <w:lang w:eastAsia="ru-RU"/>
        </w:rPr>
        <w:t>3.2. Информационное обеспечение обучения</w:t>
      </w:r>
    </w:p>
    <w:p w:rsidR="00A0360E" w:rsidRPr="00517F9A" w:rsidRDefault="00A0360E" w:rsidP="00517F9A">
      <w:pPr>
        <w:spacing w:after="0" w:line="24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8632C1" w:rsidRPr="008632C1" w:rsidRDefault="008632C1" w:rsidP="00863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C1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8632C1" w:rsidRDefault="008632C1" w:rsidP="00166EAB">
      <w:pPr>
        <w:pStyle w:val="af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6EAB">
        <w:rPr>
          <w:rFonts w:ascii="Times New Roman" w:hAnsi="Times New Roman" w:cs="Times New Roman"/>
          <w:sz w:val="24"/>
          <w:szCs w:val="24"/>
        </w:rPr>
        <w:t>Федотова Е.Л. Информационные технологии в профессиональной деятельности: учебник, Издательский дом Форум 2019 г. (электронное издание)</w:t>
      </w:r>
      <w:r w:rsidR="00166EAB">
        <w:rPr>
          <w:rFonts w:ascii="Times New Roman" w:hAnsi="Times New Roman" w:cs="Times New Roman"/>
          <w:sz w:val="24"/>
          <w:szCs w:val="24"/>
        </w:rPr>
        <w:t>.</w:t>
      </w:r>
    </w:p>
    <w:p w:rsidR="00E958B7" w:rsidRPr="00166EAB" w:rsidRDefault="00166EAB" w:rsidP="00166EAB">
      <w:pPr>
        <w:pStyle w:val="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66EAB">
        <w:rPr>
          <w:rFonts w:ascii="Times New Roman" w:hAnsi="Times New Roman" w:cs="Times New Roman"/>
          <w:sz w:val="24"/>
          <w:szCs w:val="24"/>
        </w:rPr>
        <w:t xml:space="preserve">Голицына, О. Л. Информационные системы и 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>технологии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учебное пособие / О.Л. Голицына, Н.В. Максимов, И.И. Попов. — 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ФОРУМ : ИНФРА-М, 2021. — 400 с. — (Среднее профессиональное образование). - ISBN 978-5-00091-592-9. - 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электронный. - URL: </w:t>
      </w:r>
      <w:hyperlink r:id="rId11" w:history="1">
        <w:r w:rsidRPr="00166EAB">
          <w:rPr>
            <w:rStyle w:val="af0"/>
            <w:rFonts w:ascii="Times New Roman" w:hAnsi="Times New Roman" w:cs="Times New Roman"/>
            <w:sz w:val="24"/>
            <w:szCs w:val="24"/>
          </w:rPr>
          <w:t>https://znanium.com/catalog/product/1138895</w:t>
        </w:r>
      </w:hyperlink>
      <w:r w:rsidRPr="00166EAB">
        <w:rPr>
          <w:rFonts w:ascii="Times New Roman" w:hAnsi="Times New Roman" w:cs="Times New Roman"/>
          <w:sz w:val="24"/>
          <w:szCs w:val="24"/>
        </w:rPr>
        <w:t xml:space="preserve">  (дата обращения: 20.01.2022). – Режим доступа: по подписке.</w:t>
      </w:r>
    </w:p>
    <w:p w:rsidR="008632C1" w:rsidRPr="008632C1" w:rsidRDefault="008632C1" w:rsidP="00863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C1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6E2A1F" w:rsidRDefault="008632C1" w:rsidP="00166EAB">
      <w:pPr>
        <w:pStyle w:val="af"/>
        <w:numPr>
          <w:ilvl w:val="0"/>
          <w:numId w:val="13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EAB">
        <w:rPr>
          <w:rFonts w:ascii="Times New Roman" w:hAnsi="Times New Roman" w:cs="Times New Roman"/>
          <w:sz w:val="24"/>
          <w:szCs w:val="24"/>
        </w:rPr>
        <w:t>Гагарина Л.Г., Теплова Я.О. Информационные технологии/учебное пособие Издательский дом Форум 2019 г. (электронное издание</w:t>
      </w:r>
      <w:r w:rsidR="00F75697" w:rsidRPr="00166EAB">
        <w:rPr>
          <w:rFonts w:ascii="Times New Roman" w:hAnsi="Times New Roman" w:cs="Times New Roman"/>
          <w:sz w:val="24"/>
          <w:szCs w:val="24"/>
        </w:rPr>
        <w:t>)</w:t>
      </w:r>
      <w:r w:rsidR="00166EAB">
        <w:rPr>
          <w:rFonts w:ascii="Times New Roman" w:hAnsi="Times New Roman" w:cs="Times New Roman"/>
          <w:sz w:val="24"/>
          <w:szCs w:val="24"/>
        </w:rPr>
        <w:t>.</w:t>
      </w:r>
    </w:p>
    <w:p w:rsidR="00E958B7" w:rsidRPr="00166EAB" w:rsidRDefault="00166EAB" w:rsidP="00166EAB">
      <w:pPr>
        <w:pStyle w:val="af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66EA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66EAB">
        <w:rPr>
          <w:rFonts w:ascii="Times New Roman" w:hAnsi="Times New Roman" w:cs="Times New Roman"/>
          <w:sz w:val="24"/>
          <w:szCs w:val="24"/>
        </w:rPr>
        <w:t>Затонский</w:t>
      </w:r>
      <w:proofErr w:type="spellEnd"/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, А. В. Информационные технологии: разработка информационных моделей и систем : учебное пособие / А. В. </w:t>
      </w:r>
      <w:proofErr w:type="spellStart"/>
      <w:r w:rsidRPr="00166EAB">
        <w:rPr>
          <w:rFonts w:ascii="Times New Roman" w:hAnsi="Times New Roman" w:cs="Times New Roman"/>
          <w:sz w:val="24"/>
          <w:szCs w:val="24"/>
        </w:rPr>
        <w:t>Затонский</w:t>
      </w:r>
      <w:proofErr w:type="spellEnd"/>
      <w:r w:rsidRPr="00166EAB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РИОР : ИНФРА-М, 2020. — 344 с. + Доп. материалы [Электронный ресурс]. — (Среднее профессиональное образование). - ISBN 978-5-369-01823-1. - 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электронный. - URL: </w:t>
      </w:r>
      <w:hyperlink r:id="rId12" w:history="1">
        <w:r w:rsidRPr="00166EAB">
          <w:rPr>
            <w:rStyle w:val="af0"/>
            <w:rFonts w:ascii="Times New Roman" w:hAnsi="Times New Roman" w:cs="Times New Roman"/>
            <w:sz w:val="24"/>
            <w:szCs w:val="24"/>
          </w:rPr>
          <w:t>https://znanium.com/catalog/product/1043097</w:t>
        </w:r>
      </w:hyperlink>
      <w:r w:rsidRPr="00166EAB">
        <w:rPr>
          <w:rFonts w:ascii="Times New Roman" w:hAnsi="Times New Roman" w:cs="Times New Roman"/>
          <w:sz w:val="24"/>
          <w:szCs w:val="24"/>
        </w:rPr>
        <w:t xml:space="preserve">  (дата обращения: 20.01.2022). – Режим доступа: по подписке.</w:t>
      </w:r>
    </w:p>
    <w:p w:rsidR="006E2A1F" w:rsidRPr="006E2A1F" w:rsidRDefault="006E2A1F" w:rsidP="006E2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A1F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6E2A1F" w:rsidRPr="006E2A1F" w:rsidRDefault="006342CC" w:rsidP="00166EA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3" w:history="1">
        <w:r w:rsidR="006E2A1F" w:rsidRPr="006E2A1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http://znanium.com/</w:t>
        </w:r>
      </w:hyperlink>
      <w:r w:rsidR="006E2A1F" w:rsidRPr="006E2A1F">
        <w:rPr>
          <w:rFonts w:ascii="Times New Roman" w:eastAsia="Calibri" w:hAnsi="Times New Roman" w:cs="Times New Roman"/>
          <w:sz w:val="24"/>
          <w:szCs w:val="24"/>
        </w:rPr>
        <w:t xml:space="preserve">Окно открытого доступа  </w:t>
      </w:r>
      <w:proofErr w:type="spellStart"/>
      <w:r w:rsidR="006E2A1F" w:rsidRPr="006E2A1F">
        <w:rPr>
          <w:rFonts w:ascii="Times New Roman" w:eastAsia="Calibri" w:hAnsi="Times New Roman" w:cs="Times New Roman"/>
          <w:sz w:val="24"/>
          <w:szCs w:val="24"/>
        </w:rPr>
        <w:t>Рособразования</w:t>
      </w:r>
      <w:proofErr w:type="spellEnd"/>
      <w:r w:rsidR="006E2A1F" w:rsidRPr="006E2A1F">
        <w:rPr>
          <w:rFonts w:ascii="Times New Roman" w:eastAsia="Calibri" w:hAnsi="Times New Roman" w:cs="Times New Roman"/>
          <w:sz w:val="24"/>
          <w:szCs w:val="24"/>
        </w:rPr>
        <w:t xml:space="preserve"> к      информационным ресурсам </w:t>
      </w:r>
    </w:p>
    <w:p w:rsidR="006E2A1F" w:rsidRPr="006E2A1F" w:rsidRDefault="006342CC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4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iit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metodist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– Информатика – и информационные технологии: сайт лаборатории информатика МИОО</w:t>
      </w:r>
    </w:p>
    <w:p w:rsidR="006E2A1F" w:rsidRPr="006E2A1F" w:rsidRDefault="006342CC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5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intuit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– Интернет – университет информационных технологий (ИНТУИТ. </w:t>
      </w:r>
      <w:proofErr w:type="spellStart"/>
      <w:proofErr w:type="gramStart"/>
      <w:r w:rsidR="006E2A1F" w:rsidRPr="006E2A1F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="006E2A1F" w:rsidRPr="006E2A1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6E2A1F" w:rsidRPr="006E2A1F" w:rsidRDefault="006342CC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6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test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sptcialist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– Онлайн- тестирование и сертификация по информационным технологиям</w:t>
      </w:r>
    </w:p>
    <w:p w:rsidR="006E2A1F" w:rsidRPr="006E2A1F" w:rsidRDefault="006342CC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7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iteach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="006E2A1F" w:rsidRPr="006E2A1F">
        <w:rPr>
          <w:rFonts w:ascii="Times New Roman" w:hAnsi="Times New Roman" w:cs="Times New Roman"/>
          <w:sz w:val="24"/>
          <w:szCs w:val="24"/>
          <w:lang w:val="en-US"/>
        </w:rPr>
        <w:t>Intel</w:t>
      </w:r>
      <w:r w:rsidR="006E2A1F" w:rsidRPr="006E2A1F">
        <w:rPr>
          <w:rFonts w:ascii="Times New Roman" w:hAnsi="Times New Roman" w:cs="Times New Roman"/>
          <w:sz w:val="24"/>
          <w:szCs w:val="24"/>
        </w:rPr>
        <w:t xml:space="preserve"> «Обучение для будущего»</w:t>
      </w:r>
    </w:p>
    <w:p w:rsidR="006E2A1F" w:rsidRPr="006E2A1F" w:rsidRDefault="006342CC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8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rusedu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info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Сайт </w:t>
      </w:r>
      <w:proofErr w:type="spellStart"/>
      <w:r w:rsidR="006E2A1F" w:rsidRPr="006E2A1F">
        <w:rPr>
          <w:rFonts w:ascii="Times New Roman" w:hAnsi="Times New Roman" w:cs="Times New Roman"/>
          <w:sz w:val="24"/>
          <w:szCs w:val="24"/>
          <w:lang w:val="en-US"/>
        </w:rPr>
        <w:t>RusEdu</w:t>
      </w:r>
      <w:proofErr w:type="spellEnd"/>
      <w:r w:rsidR="006E2A1F" w:rsidRPr="006E2A1F">
        <w:rPr>
          <w:rFonts w:ascii="Times New Roman" w:hAnsi="Times New Roman" w:cs="Times New Roman"/>
          <w:sz w:val="24"/>
          <w:szCs w:val="24"/>
        </w:rPr>
        <w:t>: информационные технологии в образовании</w:t>
      </w:r>
    </w:p>
    <w:p w:rsidR="006E2A1F" w:rsidRPr="006E2A1F" w:rsidRDefault="006342CC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9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ascon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Система автоматизированного проектирования КОМПАС-3</w:t>
      </w:r>
      <w:r w:rsidR="006E2A1F" w:rsidRPr="006E2A1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E2A1F" w:rsidRPr="006E2A1F">
        <w:rPr>
          <w:rFonts w:ascii="Times New Roman" w:hAnsi="Times New Roman" w:cs="Times New Roman"/>
          <w:sz w:val="24"/>
          <w:szCs w:val="24"/>
        </w:rPr>
        <w:t xml:space="preserve">  в образовании.</w:t>
      </w:r>
    </w:p>
    <w:p w:rsidR="006E2A1F" w:rsidRPr="006E2A1F" w:rsidRDefault="006342CC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0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ops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Открытые системы: издания по информационным технологиям.</w:t>
      </w:r>
    </w:p>
    <w:p w:rsidR="006E2A1F" w:rsidRPr="006E2A1F" w:rsidRDefault="006342CC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1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npstoik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/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vio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Электронный альманах «Вопросы информатизации образовании»</w:t>
      </w:r>
    </w:p>
    <w:p w:rsidR="006E2A1F" w:rsidRPr="006E2A1F" w:rsidRDefault="006E2A1F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>Конференции и выставки:</w:t>
      </w:r>
    </w:p>
    <w:p w:rsidR="006E2A1F" w:rsidRPr="006E2A1F" w:rsidRDefault="006342CC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2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ito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Конгресс конференций «Информационные технологии в образовании»</w:t>
      </w:r>
    </w:p>
    <w:p w:rsidR="006E2A1F" w:rsidRPr="006E2A1F" w:rsidRDefault="006342CC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3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bytic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/-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Международные конференции «Применение новых технологий в образовании»</w:t>
      </w:r>
    </w:p>
    <w:p w:rsidR="006E2A1F" w:rsidRPr="006E2A1F" w:rsidRDefault="006342CC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4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elearnexpo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Московская международная выставка и конференция по электронному обучению </w:t>
      </w:r>
      <w:proofErr w:type="spellStart"/>
      <w:r w:rsidR="006E2A1F" w:rsidRPr="006E2A1F">
        <w:rPr>
          <w:rFonts w:ascii="Times New Roman" w:hAnsi="Times New Roman" w:cs="Times New Roman"/>
          <w:sz w:val="24"/>
          <w:szCs w:val="24"/>
          <w:lang w:val="en-US"/>
        </w:rPr>
        <w:t>eLearnExpo</w:t>
      </w:r>
      <w:proofErr w:type="spellEnd"/>
    </w:p>
    <w:p w:rsidR="006E2A1F" w:rsidRPr="006E2A1F" w:rsidRDefault="006342CC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5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computer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museum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Виртуальный компьютер музей </w:t>
      </w:r>
    </w:p>
    <w:p w:rsidR="006E2A1F" w:rsidRPr="006E2A1F" w:rsidRDefault="006E2A1F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>Олимпиада и конкурсы</w:t>
      </w:r>
    </w:p>
    <w:p w:rsidR="006E2A1F" w:rsidRPr="006E2A1F" w:rsidRDefault="006342CC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6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konkurskit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Конкурс- олимпиада «КИТ- компьютеры, информатика, технологии»</w:t>
      </w:r>
    </w:p>
    <w:p w:rsidR="006E2A1F" w:rsidRPr="006E2A1F" w:rsidRDefault="006342CC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7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olympiads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Олимпиадная информатика</w:t>
      </w:r>
    </w:p>
    <w:p w:rsidR="006E2A1F" w:rsidRPr="006E2A1F" w:rsidRDefault="006342CC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8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contest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ur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Уральские олимпиады по программированию, информатике и математике </w:t>
      </w:r>
    </w:p>
    <w:p w:rsidR="006E2A1F" w:rsidRPr="006E2A1F" w:rsidRDefault="006E2A1F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2A1F" w:rsidRPr="006E2A1F" w:rsidRDefault="006E2A1F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2A1F">
        <w:rPr>
          <w:rFonts w:ascii="Times New Roman" w:hAnsi="Times New Roman" w:cs="Times New Roman"/>
          <w:b/>
          <w:sz w:val="24"/>
          <w:szCs w:val="24"/>
        </w:rPr>
        <w:t>Сервисы и инструменты</w:t>
      </w:r>
      <w:r w:rsidRPr="006E2A1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6E2A1F" w:rsidRPr="006E2A1F" w:rsidRDefault="006E2A1F" w:rsidP="006E2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E2A1F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6E2A1F">
        <w:rPr>
          <w:rFonts w:ascii="Times New Roman" w:hAnsi="Times New Roman" w:cs="Times New Roman"/>
          <w:sz w:val="24"/>
          <w:szCs w:val="24"/>
        </w:rPr>
        <w:t xml:space="preserve"> (режим доступа: https://www.skype.com/) </w:t>
      </w:r>
    </w:p>
    <w:p w:rsidR="006E2A1F" w:rsidRPr="006E2A1F" w:rsidRDefault="006E2A1F" w:rsidP="006E2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E2A1F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6E2A1F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hyperlink r:id="rId29" w:history="1"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https://zoom.us/</w:t>
        </w:r>
      </w:hyperlink>
      <w:r w:rsidRPr="006E2A1F">
        <w:rPr>
          <w:rFonts w:ascii="Times New Roman" w:hAnsi="Times New Roman" w:cs="Times New Roman"/>
          <w:sz w:val="24"/>
          <w:szCs w:val="24"/>
        </w:rPr>
        <w:t>)</w:t>
      </w:r>
    </w:p>
    <w:p w:rsidR="006E2A1F" w:rsidRPr="006E2A1F" w:rsidRDefault="006E2A1F" w:rsidP="006E2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>3. https://disk.yandex.ru/</w:t>
      </w:r>
    </w:p>
    <w:p w:rsidR="006E2A1F" w:rsidRPr="006E2A1F" w:rsidRDefault="006E2A1F" w:rsidP="006E2A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0A5B38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2" w:name="_Toc4421771751"/>
      <w:bookmarkStart w:id="3" w:name="_Toc451344785"/>
      <w:r w:rsidRPr="000A5B38">
        <w:rPr>
          <w:rFonts w:ascii="Times New Roman" w:eastAsiaTheme="majorEastAsia" w:hAnsi="Times New Roman" w:cs="Times New Roman"/>
          <w:b/>
          <w:bCs/>
          <w:sz w:val="24"/>
          <w:szCs w:val="24"/>
        </w:rPr>
        <w:lastRenderedPageBreak/>
        <w:t>4.КОНТРОЛЬ И ОЦЕНКА РЕЗУЛЬТАТОВ ОСВОЕНИЯ УЧЕБНОЙ ДИСЦИПЛИНЫ</w:t>
      </w:r>
      <w:bookmarkEnd w:id="2"/>
      <w:bookmarkEnd w:id="3"/>
    </w:p>
    <w:p w:rsidR="000A5B38" w:rsidRPr="000A5B38" w:rsidRDefault="000A5B38" w:rsidP="000A5B38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0A5B38" w:rsidRDefault="000A5B38" w:rsidP="000A5B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bookmarkStart w:id="4" w:name="_Hlk67952535"/>
      <w:r w:rsidRPr="000A5B38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0A5B38" w:rsidRDefault="000A5B38" w:rsidP="000A5B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A5B38" w:rsidRPr="000A5B38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4"/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A5B38" w:rsidRPr="000A5B38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5B38" w:rsidRPr="000A5B38" w:rsidTr="00A45B09">
        <w:trPr>
          <w:trHeight w:val="362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-использовать прикладное программное обеспечение (текстовые и графические редакторы, электронные таблицы, информационно-поисковые системы);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-использовать системы автоматизированного проектирования ля выполнения чертежей различного уровня сложности.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-пользоваться прикладным программным обеспечением в сфере профессиональной деятельно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сти и владеть методами сбора, хранения и обработки информации;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-осуществлять, поиск информации на компьютерных носителях, в локальных и глобальных информационных сетях; 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-использовать программное обеспечение в профессиональной деятельности; 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-применять компьютерные и телекоммуникационные средства.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Практические работы, внеаудиторная самостоятельная работа.</w:t>
            </w:r>
          </w:p>
        </w:tc>
      </w:tr>
      <w:tr w:rsidR="000A5B38" w:rsidRPr="000A5B38" w:rsidTr="00A45B0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-основные понятия автоматизированной обработки информации, общий состав и структуру электронно-вычислительных машин и вычислительных систем;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 xml:space="preserve">-базовые системные программные продукты и пакеты прикладных программ; 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 xml:space="preserve">-технология поиска информации; 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-основные понятия, классификацию и назначение САПР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-состав, функции и возможности использо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вания информационных и телекоммуникационных технологий в профессиональной деятельности;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техно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логию поиска информации;</w:t>
            </w:r>
          </w:p>
          <w:p w:rsidR="000A5B38" w:rsidRPr="000A5B38" w:rsidRDefault="000A5B38" w:rsidP="000A5B3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технологию освоения па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кетов прикладных программ.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внеаудиторная самостоятельная работа, доклады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 xml:space="preserve">Экспертная оценка, направленная на оценку </w:t>
            </w:r>
            <w:proofErr w:type="spellStart"/>
            <w:r w:rsidRPr="000A5B38">
              <w:rPr>
                <w:rFonts w:cs="Times New Roman"/>
                <w:sz w:val="24"/>
                <w:szCs w:val="24"/>
              </w:rPr>
              <w:t>сформированности</w:t>
            </w:r>
            <w:proofErr w:type="spellEnd"/>
            <w:r w:rsidRPr="000A5B38">
              <w:rPr>
                <w:rFonts w:cs="Times New Roman"/>
                <w:sz w:val="24"/>
                <w:szCs w:val="24"/>
              </w:rPr>
              <w:t xml:space="preserve"> компетенций, проявленных в ходе практической работы.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Диагностика, направления на выявление типовых способных принятия решений.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Диагностика, направленная на выявление типовых способов принятия решений.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iCs/>
                <w:color w:val="000000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0A5B38" w:rsidRPr="000A5B38" w:rsidTr="00A45B09">
        <w:tc>
          <w:tcPr>
            <w:tcW w:w="4816" w:type="dxa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0A5B38" w:rsidRPr="000A5B38" w:rsidTr="00A45B09">
        <w:tc>
          <w:tcPr>
            <w:tcW w:w="4816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Количественная оценка, направленная на оценку результатов практической деятельности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1.1. Организовывать и выполнять подготовку систем и объектов к монтажу.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ПК 1.3. Организовывать и выполнять 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производственный контроль качества монтажных работ.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2.2. Осуществлять планирование работ, связанных с эксплуатацией и ремонтом систем.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2.4. Осуществлять надзор и контроль за ремонтом и его качеством.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0A5B38" w:rsidRPr="000A5B38" w:rsidRDefault="000A5B38" w:rsidP="000A5B38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ПК 4.1. Выполнять подготовительные </w:t>
            </w:r>
            <w:proofErr w:type="gramStart"/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работы  при</w:t>
            </w:r>
            <w:proofErr w:type="gramEnd"/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монтаже систем отопления, водоснабжения, водоотведения.</w:t>
            </w:r>
          </w:p>
          <w:p w:rsidR="000A5B38" w:rsidRPr="000A5B38" w:rsidRDefault="000A5B38" w:rsidP="000A5B38">
            <w:pPr>
              <w:widowControl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Оценка результатов деятельности 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45B09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D361FA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45B09">
            <w:pPr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D361FA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45B0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</w:pP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ЛР 10 </w:t>
            </w:r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0A5B38" w:rsidRPr="00D361FA" w:rsidRDefault="000A5B38" w:rsidP="00A45B09">
            <w:pPr>
              <w:rPr>
                <w:rFonts w:eastAsia="Calibri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45B09">
            <w:p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D361FA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0A5B38" w:rsidRPr="00D361FA" w:rsidRDefault="000A5B38" w:rsidP="00A45B09">
            <w:pPr>
              <w:rPr>
                <w:rFonts w:eastAsia="Calibri" w:cs="Times New Roman"/>
                <w:bCs/>
                <w:iCs/>
                <w:sz w:val="24"/>
                <w:szCs w:val="24"/>
                <w:highlight w:val="yellow"/>
              </w:rPr>
            </w:pPr>
            <w:r w:rsidRPr="00D361FA">
              <w:rPr>
                <w:rFonts w:eastAsia="Calibri" w:cs="Times New Roman"/>
                <w:bCs/>
                <w:iCs/>
                <w:sz w:val="24"/>
                <w:szCs w:val="24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45B0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</w:pP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>ЛР</w:t>
            </w:r>
            <w:proofErr w:type="gramStart"/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>1</w:t>
            </w: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bidi="fa-IR"/>
              </w:rPr>
              <w:t xml:space="preserve">5 </w:t>
            </w: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 </w:t>
            </w:r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>Способный</w:t>
            </w:r>
            <w:proofErr w:type="gramEnd"/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 xml:space="preserve">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</w:t>
            </w:r>
            <w:proofErr w:type="spellStart"/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>жилищно</w:t>
            </w:r>
            <w:proofErr w:type="spellEnd"/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 xml:space="preserve"> – коммунального хозяйства личностного роста как профессионала.</w:t>
            </w:r>
          </w:p>
          <w:p w:rsidR="000A5B38" w:rsidRPr="00D361FA" w:rsidRDefault="000A5B38" w:rsidP="00A45B09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45B09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Готовность</w:t>
            </w:r>
            <w:r w:rsidRPr="00D361FA">
              <w:rPr>
                <w:rFonts w:eastAsia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D361FA">
              <w:rPr>
                <w:rFonts w:eastAsia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общению</w:t>
            </w:r>
            <w:r w:rsidRPr="00D361F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взаимодействию</w:t>
            </w:r>
            <w:r w:rsidRPr="00D361F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людьми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самого</w:t>
            </w:r>
            <w:r w:rsidRPr="00D361F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разного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статуса </w:t>
            </w:r>
            <w:r w:rsidRPr="00D361FA">
              <w:rPr>
                <w:rFonts w:eastAsia="Times New Roman" w:cs="Times New Roman"/>
                <w:spacing w:val="-67"/>
                <w:sz w:val="24"/>
                <w:szCs w:val="24"/>
                <w:lang w:eastAsia="ru-RU"/>
              </w:rPr>
              <w:t xml:space="preserve"> 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D361FA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Pr="00D361FA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многообразных</w:t>
            </w:r>
            <w:r w:rsidRPr="00D361FA">
              <w:rPr>
                <w:rFonts w:eastAsia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обстоятельствах.</w:t>
            </w:r>
          </w:p>
          <w:p w:rsidR="000A5B38" w:rsidRPr="00D361FA" w:rsidRDefault="000A5B38" w:rsidP="00A45B09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Оценка за участие в рабочих группах по выполнению практических заданий, самостоятельных работ.</w:t>
            </w:r>
          </w:p>
          <w:p w:rsidR="000A5B38" w:rsidRPr="00D361FA" w:rsidRDefault="000A5B38" w:rsidP="00A45B09">
            <w:pPr>
              <w:tabs>
                <w:tab w:val="left" w:pos="824"/>
              </w:tabs>
              <w:ind w:left="326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A5B38" w:rsidRPr="00D361FA" w:rsidRDefault="000A5B38" w:rsidP="00A45B09">
            <w:pPr>
              <w:tabs>
                <w:tab w:val="left" w:pos="824"/>
              </w:tabs>
              <w:ind w:left="326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0A5B38" w:rsidRPr="00D361FA" w:rsidRDefault="000A5B38" w:rsidP="00A45B09">
            <w:pPr>
              <w:tabs>
                <w:tab w:val="left" w:pos="824"/>
              </w:tabs>
              <w:ind w:left="567"/>
              <w:jc w:val="both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0A5B38" w:rsidP="000A5B38">
            <w:pPr>
              <w:jc w:val="center"/>
              <w:rPr>
                <w:sz w:val="24"/>
                <w:szCs w:val="24"/>
              </w:rPr>
            </w:pPr>
            <w:r w:rsidRPr="000A5B3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5A1C57" w:rsidP="000A5B38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="000A5B38" w:rsidRPr="000A5B3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ифференцированный зачет</w:t>
            </w:r>
          </w:p>
        </w:tc>
      </w:tr>
    </w:tbl>
    <w:p w:rsidR="000A5B38" w:rsidRPr="000A5B38" w:rsidRDefault="000A5B38" w:rsidP="000A5B3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E2A1F" w:rsidRPr="006E2A1F" w:rsidRDefault="006E2A1F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br w:type="page"/>
      </w:r>
    </w:p>
    <w:sectPr w:rsidR="006E2A1F" w:rsidRPr="006E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2CC" w:rsidRDefault="006342CC" w:rsidP="00517F9A">
      <w:pPr>
        <w:spacing w:after="0" w:line="240" w:lineRule="auto"/>
      </w:pPr>
      <w:r>
        <w:separator/>
      </w:r>
    </w:p>
  </w:endnote>
  <w:endnote w:type="continuationSeparator" w:id="0">
    <w:p w:rsidR="006342CC" w:rsidRDefault="006342CC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B09" w:rsidRDefault="00A45B09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5B09" w:rsidRDefault="00A45B09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B09" w:rsidRDefault="00A45B09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2CC" w:rsidRDefault="006342CC" w:rsidP="00517F9A">
      <w:pPr>
        <w:spacing w:after="0" w:line="240" w:lineRule="auto"/>
      </w:pPr>
      <w:r>
        <w:separator/>
      </w:r>
    </w:p>
  </w:footnote>
  <w:footnote w:type="continuationSeparator" w:id="0">
    <w:p w:rsidR="006342CC" w:rsidRDefault="006342CC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4A8769B6"/>
    <w:multiLevelType w:val="hybridMultilevel"/>
    <w:tmpl w:val="0598F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 w15:restartNumberingAfterBreak="0">
    <w:nsid w:val="61FD7A4F"/>
    <w:multiLevelType w:val="hybridMultilevel"/>
    <w:tmpl w:val="D5EA2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0" w15:restartNumberingAfterBreak="0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 w15:restartNumberingAfterBreak="0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12"/>
  </w:num>
  <w:num w:numId="6">
    <w:abstractNumId w:val="10"/>
  </w:num>
  <w:num w:numId="7">
    <w:abstractNumId w:val="2"/>
  </w:num>
  <w:num w:numId="8">
    <w:abstractNumId w:val="9"/>
  </w:num>
  <w:num w:numId="9">
    <w:abstractNumId w:val="0"/>
  </w:num>
  <w:num w:numId="10">
    <w:abstractNumId w:val="6"/>
  </w:num>
  <w:num w:numId="11">
    <w:abstractNumId w:val="11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47177"/>
    <w:rsid w:val="000A5B38"/>
    <w:rsid w:val="000A7F53"/>
    <w:rsid w:val="000D32EB"/>
    <w:rsid w:val="000D69F5"/>
    <w:rsid w:val="00166EAB"/>
    <w:rsid w:val="00193293"/>
    <w:rsid w:val="002221E1"/>
    <w:rsid w:val="002234A5"/>
    <w:rsid w:val="00273EEB"/>
    <w:rsid w:val="002832F9"/>
    <w:rsid w:val="002A253D"/>
    <w:rsid w:val="002B5294"/>
    <w:rsid w:val="002D77BB"/>
    <w:rsid w:val="00352E65"/>
    <w:rsid w:val="003A3703"/>
    <w:rsid w:val="003D45C2"/>
    <w:rsid w:val="003F6474"/>
    <w:rsid w:val="004A20BD"/>
    <w:rsid w:val="004D3B17"/>
    <w:rsid w:val="004E5022"/>
    <w:rsid w:val="00517317"/>
    <w:rsid w:val="00517F9A"/>
    <w:rsid w:val="0055415A"/>
    <w:rsid w:val="00577AE0"/>
    <w:rsid w:val="005A1C57"/>
    <w:rsid w:val="005B3F80"/>
    <w:rsid w:val="005C69E7"/>
    <w:rsid w:val="005D2859"/>
    <w:rsid w:val="005D3AB4"/>
    <w:rsid w:val="006342CC"/>
    <w:rsid w:val="00651DAF"/>
    <w:rsid w:val="006C59E5"/>
    <w:rsid w:val="006E2A1F"/>
    <w:rsid w:val="00755348"/>
    <w:rsid w:val="00793D18"/>
    <w:rsid w:val="007D42AE"/>
    <w:rsid w:val="00802043"/>
    <w:rsid w:val="008632C1"/>
    <w:rsid w:val="008C24CB"/>
    <w:rsid w:val="008D31F2"/>
    <w:rsid w:val="00964766"/>
    <w:rsid w:val="009762C9"/>
    <w:rsid w:val="009D5E88"/>
    <w:rsid w:val="00A0360E"/>
    <w:rsid w:val="00A45B09"/>
    <w:rsid w:val="00A505D3"/>
    <w:rsid w:val="00A73B90"/>
    <w:rsid w:val="00A811C0"/>
    <w:rsid w:val="00AA5975"/>
    <w:rsid w:val="00B93C5E"/>
    <w:rsid w:val="00C333AA"/>
    <w:rsid w:val="00C8556E"/>
    <w:rsid w:val="00CC05BD"/>
    <w:rsid w:val="00CE13EA"/>
    <w:rsid w:val="00CE53EC"/>
    <w:rsid w:val="00D361FA"/>
    <w:rsid w:val="00D40576"/>
    <w:rsid w:val="00D43EC7"/>
    <w:rsid w:val="00DE7B97"/>
    <w:rsid w:val="00E723BD"/>
    <w:rsid w:val="00E958B7"/>
    <w:rsid w:val="00E973FE"/>
    <w:rsid w:val="00EA56E3"/>
    <w:rsid w:val="00ED2513"/>
    <w:rsid w:val="00ED549E"/>
    <w:rsid w:val="00EE14E5"/>
    <w:rsid w:val="00F178BA"/>
    <w:rsid w:val="00F25CFE"/>
    <w:rsid w:val="00F75697"/>
    <w:rsid w:val="00FD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AEAA9"/>
  <w15:docId w15:val="{A8344E2C-C37C-48BD-BEA6-B0B5DFFE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://www.rusedu.info-" TargetMode="External"/><Relationship Id="rId26" Type="http://schemas.openxmlformats.org/officeDocument/2006/relationships/hyperlink" Target="http://www.konkurskit.ru-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pstoik.ru/vio-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3097" TargetMode="External"/><Relationship Id="rId17" Type="http://schemas.openxmlformats.org/officeDocument/2006/relationships/hyperlink" Target="http://www.iteach.ru-" TargetMode="External"/><Relationship Id="rId25" Type="http://schemas.openxmlformats.org/officeDocument/2006/relationships/hyperlink" Target="http://www.computer-museum.ru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st.sptcialist.ru/" TargetMode="External"/><Relationship Id="rId20" Type="http://schemas.openxmlformats.org/officeDocument/2006/relationships/hyperlink" Target="http://www.ops.ru-" TargetMode="External"/><Relationship Id="rId29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38895" TargetMode="External"/><Relationship Id="rId24" Type="http://schemas.openxmlformats.org/officeDocument/2006/relationships/hyperlink" Target="http://www.elearnexpo.ru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tuit.ru/" TargetMode="External"/><Relationship Id="rId23" Type="http://schemas.openxmlformats.org/officeDocument/2006/relationships/hyperlink" Target="http://www.bytic.ru/-" TargetMode="External"/><Relationship Id="rId28" Type="http://schemas.openxmlformats.org/officeDocument/2006/relationships/hyperlink" Target="http://contest.ur.ru-" TargetMode="External"/><Relationship Id="rId10" Type="http://schemas.openxmlformats.org/officeDocument/2006/relationships/footer" Target="footer2.xml"/><Relationship Id="rId19" Type="http://schemas.openxmlformats.org/officeDocument/2006/relationships/hyperlink" Target="http://edu.ascon.ru-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it.metodist.ru/" TargetMode="External"/><Relationship Id="rId22" Type="http://schemas.openxmlformats.org/officeDocument/2006/relationships/hyperlink" Target="http://ito.edu.ru-" TargetMode="External"/><Relationship Id="rId27" Type="http://schemas.openxmlformats.org/officeDocument/2006/relationships/hyperlink" Target="http://www.olympiads.ru-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7B595-E5BB-41E1-8152-5AD37B218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3986</Words>
  <Characters>22725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Эльвина</cp:lastModifiedBy>
  <cp:revision>40</cp:revision>
  <cp:lastPrinted>2021-10-21T12:24:00Z</cp:lastPrinted>
  <dcterms:created xsi:type="dcterms:W3CDTF">2002-01-01T02:57:00Z</dcterms:created>
  <dcterms:modified xsi:type="dcterms:W3CDTF">2022-04-13T12:21:00Z</dcterms:modified>
</cp:coreProperties>
</file>